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D7654" w14:textId="44F21564" w:rsidR="0099683B" w:rsidRDefault="0099683B" w:rsidP="0099683B">
      <w:pPr>
        <w:jc w:val="center"/>
        <w:rPr>
          <w:rFonts w:ascii="Arial" w:hAnsi="Arial" w:cs="Arial"/>
          <w:b/>
        </w:rPr>
      </w:pPr>
      <w:r>
        <w:rPr>
          <w:rFonts w:ascii="Arial" w:hAnsi="Arial" w:cs="Arial"/>
          <w:b/>
          <w:noProof/>
        </w:rPr>
        <w:drawing>
          <wp:inline distT="0" distB="0" distL="0" distR="0" wp14:anchorId="162B8149" wp14:editId="4F10F4AC">
            <wp:extent cx="3368040" cy="1089575"/>
            <wp:effectExtent l="0" t="0" r="0" b="0"/>
            <wp:docPr id="745330822" name="Picture 1"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30822" name="Picture 1" descr="A green text on a black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82421" cy="1094227"/>
                    </a:xfrm>
                    <a:prstGeom prst="rect">
                      <a:avLst/>
                    </a:prstGeom>
                  </pic:spPr>
                </pic:pic>
              </a:graphicData>
            </a:graphic>
          </wp:inline>
        </w:drawing>
      </w:r>
    </w:p>
    <w:p w14:paraId="684288FA" w14:textId="321E8C69" w:rsidR="00847E6F" w:rsidRPr="003E3354" w:rsidRDefault="00847E6F" w:rsidP="00847E6F">
      <w:pPr>
        <w:rPr>
          <w:rFonts w:ascii="Arial" w:hAnsi="Arial" w:cs="Arial"/>
          <w:b/>
        </w:rPr>
      </w:pPr>
      <w:r w:rsidRPr="003E3354">
        <w:rPr>
          <w:rFonts w:ascii="Arial" w:hAnsi="Arial" w:cs="Arial"/>
          <w:b/>
        </w:rPr>
        <w:t>Payroll</w:t>
      </w:r>
      <w:r w:rsidR="0090721D" w:rsidRPr="003E3354">
        <w:rPr>
          <w:rFonts w:ascii="Arial" w:hAnsi="Arial" w:cs="Arial"/>
          <w:b/>
        </w:rPr>
        <w:t xml:space="preserve"> </w:t>
      </w:r>
      <w:r w:rsidRPr="003E3354">
        <w:rPr>
          <w:rFonts w:ascii="Arial" w:hAnsi="Arial" w:cs="Arial"/>
          <w:b/>
        </w:rPr>
        <w:t xml:space="preserve">Wage Withholding Authorization </w:t>
      </w:r>
    </w:p>
    <w:p w14:paraId="442B75F8" w14:textId="77777777" w:rsidR="0099683B" w:rsidRPr="0099683B" w:rsidRDefault="0099683B" w:rsidP="0099683B">
      <w:pPr>
        <w:pStyle w:val="text-body"/>
        <w:rPr>
          <w:rFonts w:ascii="Aptos" w:hAnsi="Aptos"/>
        </w:rPr>
      </w:pPr>
      <w:r w:rsidRPr="0099683B">
        <w:rPr>
          <w:rFonts w:ascii="Aptos" w:hAnsi="Aptos"/>
        </w:rPr>
        <w:t xml:space="preserve">I hereby authorize </w:t>
      </w:r>
      <w:r w:rsidRPr="008B5B01">
        <w:rPr>
          <w:rFonts w:ascii="Aptos" w:hAnsi="Aptos"/>
          <w:b/>
          <w:bCs/>
        </w:rPr>
        <w:t>[company name]</w:t>
      </w:r>
      <w:r w:rsidRPr="0099683B">
        <w:rPr>
          <w:rFonts w:ascii="Aptos" w:hAnsi="Aptos"/>
        </w:rPr>
        <w:t xml:space="preserve"> to deduct from my wages the total amount of $[amount], to be withheld at a rate of </w:t>
      </w:r>
      <w:r w:rsidRPr="008B5B01">
        <w:rPr>
          <w:rFonts w:ascii="Aptos" w:hAnsi="Aptos"/>
          <w:b/>
          <w:bCs/>
        </w:rPr>
        <w:t>$[amount]</w:t>
      </w:r>
      <w:r w:rsidRPr="0099683B">
        <w:rPr>
          <w:rFonts w:ascii="Aptos" w:hAnsi="Aptos"/>
        </w:rPr>
        <w:t xml:space="preserve"> per pay period over </w:t>
      </w:r>
      <w:r w:rsidRPr="008B5B01">
        <w:rPr>
          <w:rFonts w:ascii="Aptos" w:hAnsi="Aptos"/>
          <w:b/>
          <w:bCs/>
        </w:rPr>
        <w:t>[number]</w:t>
      </w:r>
      <w:r w:rsidRPr="0099683B">
        <w:rPr>
          <w:rFonts w:ascii="Aptos" w:hAnsi="Aptos"/>
        </w:rPr>
        <w:t xml:space="preserve"> pay periods, for the purpose of </w:t>
      </w:r>
      <w:r w:rsidRPr="008B5B01">
        <w:rPr>
          <w:rFonts w:ascii="Aptos" w:hAnsi="Aptos"/>
          <w:b/>
          <w:bCs/>
        </w:rPr>
        <w:t>[</w:t>
      </w:r>
      <w:proofErr w:type="gramStart"/>
      <w:r w:rsidRPr="008B5B01">
        <w:rPr>
          <w:rFonts w:ascii="Aptos" w:hAnsi="Aptos"/>
          <w:b/>
          <w:bCs/>
        </w:rPr>
        <w:t>explain</w:t>
      </w:r>
      <w:proofErr w:type="gramEnd"/>
      <w:r w:rsidRPr="008B5B01">
        <w:rPr>
          <w:rFonts w:ascii="Aptos" w:hAnsi="Aptos"/>
          <w:b/>
          <w:bCs/>
        </w:rPr>
        <w:t xml:space="preserve"> the reason for withholding]</w:t>
      </w:r>
      <w:r w:rsidRPr="0099683B">
        <w:rPr>
          <w:rFonts w:ascii="Aptos" w:hAnsi="Aptos"/>
        </w:rPr>
        <w:t xml:space="preserve">. </w:t>
      </w:r>
    </w:p>
    <w:p w14:paraId="525978DE" w14:textId="77777777" w:rsidR="0099683B" w:rsidRPr="0099683B" w:rsidRDefault="0099683B" w:rsidP="0099683B">
      <w:pPr>
        <w:pStyle w:val="text-body"/>
        <w:rPr>
          <w:rFonts w:ascii="Aptos" w:hAnsi="Aptos"/>
        </w:rPr>
      </w:pPr>
      <w:r w:rsidRPr="0099683B">
        <w:rPr>
          <w:rFonts w:ascii="Aptos" w:hAnsi="Aptos"/>
        </w:rPr>
        <w:t xml:space="preserve">Additionally, I understand and agree that if my employment with the company ends, whether voluntarily or involuntarily, before the full repayment of the total amount specified above, the company may deduct any remaining balance from my final paycheck, except as prohibited by applicable federal or state laws. </w:t>
      </w:r>
    </w:p>
    <w:p w14:paraId="4D7ECB51" w14:textId="77777777" w:rsidR="0099683B" w:rsidRPr="0099683B" w:rsidRDefault="0099683B" w:rsidP="0099683B">
      <w:pPr>
        <w:pStyle w:val="text-body"/>
        <w:rPr>
          <w:rFonts w:ascii="Aptos" w:hAnsi="Aptos"/>
        </w:rPr>
      </w:pPr>
      <w:r w:rsidRPr="0099683B">
        <w:rPr>
          <w:rFonts w:ascii="Aptos" w:hAnsi="Aptos"/>
        </w:rPr>
        <w:t>I confirm that this authorization is provided voluntarily and is not a condition of my continued employment.</w:t>
      </w:r>
    </w:p>
    <w:p w14:paraId="465FDD2C" w14:textId="77777777" w:rsidR="0090721D" w:rsidRDefault="0090721D" w:rsidP="00847E6F">
      <w:pPr>
        <w:rPr>
          <w:rFonts w:ascii="Arial" w:hAnsi="Arial" w:cs="Arial"/>
        </w:rPr>
      </w:pPr>
    </w:p>
    <w:p w14:paraId="6AC4B6CF" w14:textId="65A4B62A" w:rsidR="0090721D" w:rsidRDefault="0090721D" w:rsidP="00847E6F">
      <w:pPr>
        <w:rPr>
          <w:rFonts w:ascii="Arial" w:hAnsi="Arial" w:cs="Arial"/>
        </w:rPr>
      </w:pPr>
      <w:r>
        <w:rPr>
          <w:rFonts w:ascii="Arial" w:hAnsi="Arial" w:cs="Arial"/>
        </w:rPr>
        <w:t>Employee name (printed): ________________________________________</w:t>
      </w:r>
    </w:p>
    <w:p w14:paraId="79FACE80" w14:textId="7F5E083B" w:rsidR="0090721D" w:rsidRDefault="0090721D" w:rsidP="00847E6F">
      <w:pPr>
        <w:rPr>
          <w:rFonts w:ascii="Arial" w:hAnsi="Arial" w:cs="Arial"/>
        </w:rPr>
      </w:pPr>
      <w:r>
        <w:rPr>
          <w:rFonts w:ascii="Arial" w:hAnsi="Arial" w:cs="Arial"/>
        </w:rPr>
        <w:t>Employee signature: ____________________________________________</w:t>
      </w:r>
    </w:p>
    <w:p w14:paraId="11B0C3C6" w14:textId="2230D2CC" w:rsidR="0090721D" w:rsidRPr="00847E6F" w:rsidRDefault="0090721D" w:rsidP="00847E6F">
      <w:pPr>
        <w:rPr>
          <w:rFonts w:ascii="Arial" w:hAnsi="Arial" w:cs="Arial"/>
        </w:rPr>
      </w:pPr>
      <w:r>
        <w:rPr>
          <w:rFonts w:ascii="Arial" w:hAnsi="Arial" w:cs="Arial"/>
        </w:rPr>
        <w:t>Date: ________________________________________________________</w:t>
      </w:r>
    </w:p>
    <w:sectPr w:rsidR="0090721D" w:rsidRPr="00847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6F"/>
    <w:rsid w:val="003E3354"/>
    <w:rsid w:val="006C4B83"/>
    <w:rsid w:val="00847E6F"/>
    <w:rsid w:val="008B5B01"/>
    <w:rsid w:val="0090721D"/>
    <w:rsid w:val="0099683B"/>
    <w:rsid w:val="00E4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1391"/>
  <w15:chartTrackingRefBased/>
  <w15:docId w15:val="{AE28D9C6-0300-4D1A-903C-F431F9DF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E6F"/>
    <w:rPr>
      <w:color w:val="0563C1" w:themeColor="hyperlink"/>
      <w:u w:val="single"/>
    </w:rPr>
  </w:style>
  <w:style w:type="paragraph" w:styleId="Revision">
    <w:name w:val="Revision"/>
    <w:hidden/>
    <w:uiPriority w:val="99"/>
    <w:semiHidden/>
    <w:rsid w:val="0090721D"/>
    <w:pPr>
      <w:spacing w:after="0" w:line="240" w:lineRule="auto"/>
    </w:pPr>
  </w:style>
  <w:style w:type="paragraph" w:customStyle="1" w:styleId="text-body">
    <w:name w:val="text-body"/>
    <w:basedOn w:val="Normal"/>
    <w:rsid w:val="009968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46970">
      <w:bodyDiv w:val="1"/>
      <w:marLeft w:val="0"/>
      <w:marRight w:val="0"/>
      <w:marTop w:val="0"/>
      <w:marBottom w:val="0"/>
      <w:divBdr>
        <w:top w:val="none" w:sz="0" w:space="0" w:color="auto"/>
        <w:left w:val="none" w:sz="0" w:space="0" w:color="auto"/>
        <w:bottom w:val="none" w:sz="0" w:space="0" w:color="auto"/>
        <w:right w:val="none" w:sz="0" w:space="0" w:color="auto"/>
      </w:divBdr>
    </w:div>
    <w:div w:id="395397517">
      <w:bodyDiv w:val="1"/>
      <w:marLeft w:val="0"/>
      <w:marRight w:val="0"/>
      <w:marTop w:val="0"/>
      <w:marBottom w:val="0"/>
      <w:divBdr>
        <w:top w:val="none" w:sz="0" w:space="0" w:color="auto"/>
        <w:left w:val="none" w:sz="0" w:space="0" w:color="auto"/>
        <w:bottom w:val="none" w:sz="0" w:space="0" w:color="auto"/>
        <w:right w:val="none" w:sz="0" w:space="0" w:color="auto"/>
      </w:divBdr>
      <w:divsChild>
        <w:div w:id="2143378375">
          <w:marLeft w:val="0"/>
          <w:marRight w:val="0"/>
          <w:marTop w:val="0"/>
          <w:marBottom w:val="0"/>
          <w:divBdr>
            <w:top w:val="none" w:sz="0" w:space="0" w:color="auto"/>
            <w:left w:val="none" w:sz="0" w:space="0" w:color="auto"/>
            <w:bottom w:val="none" w:sz="0" w:space="0" w:color="auto"/>
            <w:right w:val="none" w:sz="0" w:space="0" w:color="auto"/>
          </w:divBdr>
          <w:divsChild>
            <w:div w:id="1804611300">
              <w:marLeft w:val="0"/>
              <w:marRight w:val="0"/>
              <w:marTop w:val="0"/>
              <w:marBottom w:val="0"/>
              <w:divBdr>
                <w:top w:val="none" w:sz="0" w:space="0" w:color="auto"/>
                <w:left w:val="none" w:sz="0" w:space="0" w:color="auto"/>
                <w:bottom w:val="none" w:sz="0" w:space="0" w:color="auto"/>
                <w:right w:val="none" w:sz="0" w:space="0" w:color="auto"/>
              </w:divBdr>
              <w:divsChild>
                <w:div w:id="554783235">
                  <w:marLeft w:val="0"/>
                  <w:marRight w:val="0"/>
                  <w:marTop w:val="0"/>
                  <w:marBottom w:val="0"/>
                  <w:divBdr>
                    <w:top w:val="none" w:sz="0" w:space="0" w:color="auto"/>
                    <w:left w:val="none" w:sz="0" w:space="0" w:color="auto"/>
                    <w:bottom w:val="none" w:sz="0" w:space="0" w:color="auto"/>
                    <w:right w:val="none" w:sz="0" w:space="0" w:color="auto"/>
                  </w:divBdr>
                </w:div>
              </w:divsChild>
            </w:div>
            <w:div w:id="596716609">
              <w:marLeft w:val="0"/>
              <w:marRight w:val="0"/>
              <w:marTop w:val="60"/>
              <w:marBottom w:val="240"/>
              <w:divBdr>
                <w:top w:val="single" w:sz="6" w:space="0" w:color="DDDDDD"/>
                <w:left w:val="none" w:sz="0" w:space="0" w:color="auto"/>
                <w:bottom w:val="single" w:sz="6" w:space="0" w:color="DDDDDD"/>
                <w:right w:val="none" w:sz="0" w:space="0" w:color="auto"/>
              </w:divBdr>
              <w:divsChild>
                <w:div w:id="1837452885">
                  <w:marLeft w:val="0"/>
                  <w:marRight w:val="0"/>
                  <w:marTop w:val="0"/>
                  <w:marBottom w:val="0"/>
                  <w:divBdr>
                    <w:top w:val="none" w:sz="0" w:space="0" w:color="auto"/>
                    <w:left w:val="none" w:sz="0" w:space="0" w:color="auto"/>
                    <w:bottom w:val="none" w:sz="0" w:space="0" w:color="auto"/>
                    <w:right w:val="none" w:sz="0" w:space="0" w:color="auto"/>
                  </w:divBdr>
                </w:div>
                <w:div w:id="2068408865">
                  <w:marLeft w:val="0"/>
                  <w:marRight w:val="0"/>
                  <w:marTop w:val="0"/>
                  <w:marBottom w:val="0"/>
                  <w:divBdr>
                    <w:top w:val="none" w:sz="0" w:space="0" w:color="auto"/>
                    <w:left w:val="none" w:sz="0" w:space="0" w:color="auto"/>
                    <w:bottom w:val="none" w:sz="0" w:space="0" w:color="auto"/>
                    <w:right w:val="none" w:sz="0" w:space="0" w:color="auto"/>
                  </w:divBdr>
                  <w:divsChild>
                    <w:div w:id="68386162">
                      <w:marLeft w:val="0"/>
                      <w:marRight w:val="0"/>
                      <w:marTop w:val="0"/>
                      <w:marBottom w:val="0"/>
                      <w:divBdr>
                        <w:top w:val="none" w:sz="0" w:space="0" w:color="auto"/>
                        <w:left w:val="none" w:sz="0" w:space="0" w:color="auto"/>
                        <w:bottom w:val="none" w:sz="0" w:space="0" w:color="auto"/>
                        <w:right w:val="none" w:sz="0" w:space="0" w:color="auto"/>
                      </w:divBdr>
                      <w:divsChild>
                        <w:div w:id="69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05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Krystal Woolley</cp:lastModifiedBy>
  <cp:revision>5</cp:revision>
  <dcterms:created xsi:type="dcterms:W3CDTF">2023-05-02T21:51:00Z</dcterms:created>
  <dcterms:modified xsi:type="dcterms:W3CDTF">2025-04-08T15:32:00Z</dcterms:modified>
</cp:coreProperties>
</file>